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7" w:rsidRPr="00AA4AF8" w:rsidRDefault="00DD3717" w:rsidP="00DD3717">
      <w:pPr>
        <w:pStyle w:val="a9"/>
        <w:pBdr>
          <w:top w:val="single" w:sz="4" w:space="0" w:color="auto"/>
          <w:bottom w:val="single" w:sz="4" w:space="1" w:color="auto"/>
          <w:right w:val="single" w:sz="4" w:space="0" w:color="auto"/>
        </w:pBdr>
      </w:pPr>
      <w:r w:rsidRPr="00AA4AF8">
        <w:t>Общество с ограниченной ответственностью</w:t>
      </w:r>
    </w:p>
    <w:p w:rsidR="00DD3717" w:rsidRPr="00AA4AF8" w:rsidRDefault="001A3441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70485</wp:posOffset>
            </wp:positionV>
            <wp:extent cx="1426210" cy="1143000"/>
            <wp:effectExtent l="19050" t="0" r="2540" b="0"/>
            <wp:wrapNone/>
            <wp:docPr id="6" name="Рисунок 1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17" w:rsidRPr="00AA4AF8">
        <w:rPr>
          <w:b/>
          <w:bCs/>
          <w:sz w:val="32"/>
        </w:rPr>
        <w:t>«Подъем Лига Сервис»</w:t>
      </w:r>
    </w:p>
    <w:p w:rsidR="00DD3717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>
        <w:t>Юрид. а</w:t>
      </w:r>
      <w:r w:rsidRPr="00AA4AF8">
        <w:t>дрес: 125565, г. Москва, ул. Фестивальная, д. 2А</w:t>
      </w:r>
    </w:p>
    <w:p w:rsidR="00DD3717" w:rsidRPr="00AA4AF8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>
        <w:t>Почт. адрес: 141800, Московская обл., г. Дмитров, ул. Веретенникова, д.13-а, оф. 17.</w:t>
      </w:r>
    </w:p>
    <w:p w:rsidR="00DD3717" w:rsidRPr="00AA4AF8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</w:pPr>
      <w:r w:rsidRPr="00AA4AF8">
        <w:t>Тел. 8(926) 617-95-85, факс 8(496) 225-48-53.</w:t>
      </w:r>
    </w:p>
    <w:p w:rsidR="00DD3717" w:rsidRPr="008C7C90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lang w:val="en-US"/>
        </w:rPr>
      </w:pPr>
      <w:r w:rsidRPr="00AA4AF8">
        <w:rPr>
          <w:lang w:val="en-US"/>
        </w:rPr>
        <w:t>e</w:t>
      </w:r>
      <w:r w:rsidRPr="008C7C90">
        <w:rPr>
          <w:lang w:val="en-US"/>
        </w:rPr>
        <w:t>-</w:t>
      </w:r>
      <w:r w:rsidRPr="00AA4AF8">
        <w:rPr>
          <w:lang w:val="en-US"/>
        </w:rPr>
        <w:t>mail</w:t>
      </w:r>
      <w:r w:rsidRPr="008C7C90">
        <w:rPr>
          <w:lang w:val="en-US"/>
        </w:rPr>
        <w:t xml:space="preserve">: </w:t>
      </w:r>
      <w:hyperlink r:id="rId6" w:history="1">
        <w:r w:rsidRPr="00AA4AF8">
          <w:rPr>
            <w:rStyle w:val="a4"/>
            <w:lang w:val="en-US"/>
          </w:rPr>
          <w:t>ooo</w:t>
        </w:r>
        <w:r w:rsidRPr="008C7C90">
          <w:rPr>
            <w:rStyle w:val="a4"/>
            <w:lang w:val="en-US"/>
          </w:rPr>
          <w:t>-</w:t>
        </w:r>
        <w:r w:rsidRPr="00AA4AF8">
          <w:rPr>
            <w:rStyle w:val="a4"/>
            <w:lang w:val="en-US"/>
          </w:rPr>
          <w:t>pls</w:t>
        </w:r>
        <w:r w:rsidRPr="008C7C90">
          <w:rPr>
            <w:rStyle w:val="a4"/>
            <w:lang w:val="en-US"/>
          </w:rPr>
          <w:t>@</w:t>
        </w:r>
        <w:r w:rsidRPr="00AA4AF8">
          <w:rPr>
            <w:rStyle w:val="a4"/>
            <w:lang w:val="en-US"/>
          </w:rPr>
          <w:t>mail</w:t>
        </w:r>
        <w:r w:rsidRPr="008C7C90">
          <w:rPr>
            <w:rStyle w:val="a4"/>
            <w:lang w:val="en-US"/>
          </w:rPr>
          <w:t>.</w:t>
        </w:r>
        <w:r w:rsidRPr="00AA4AF8">
          <w:rPr>
            <w:rStyle w:val="a4"/>
            <w:lang w:val="en-US"/>
          </w:rPr>
          <w:t>ru</w:t>
        </w:r>
      </w:hyperlink>
      <w:r w:rsidRPr="008C7C90">
        <w:rPr>
          <w:lang w:val="en-US"/>
        </w:rPr>
        <w:t xml:space="preserve">  </w:t>
      </w:r>
      <w:r w:rsidRPr="00AA4AF8">
        <w:t>Сайт</w:t>
      </w:r>
      <w:r w:rsidRPr="008C7C90">
        <w:rPr>
          <w:lang w:val="en-US"/>
        </w:rPr>
        <w:t xml:space="preserve">: </w:t>
      </w:r>
      <w:r w:rsidRPr="00AA4AF8">
        <w:rPr>
          <w:u w:val="single"/>
          <w:lang w:val="en-US"/>
        </w:rPr>
        <w:t>www</w:t>
      </w:r>
      <w:r w:rsidRPr="008C7C90">
        <w:rPr>
          <w:u w:val="single"/>
          <w:lang w:val="en-US"/>
        </w:rPr>
        <w:t>.</w:t>
      </w:r>
      <w:r w:rsidRPr="00AA4AF8">
        <w:rPr>
          <w:u w:val="single"/>
          <w:lang w:val="en-US"/>
        </w:rPr>
        <w:t>podmeh</w:t>
      </w:r>
      <w:r w:rsidRPr="008C7C90">
        <w:rPr>
          <w:u w:val="single"/>
          <w:lang w:val="en-US"/>
        </w:rPr>
        <w:t>.</w:t>
      </w:r>
      <w:r w:rsidRPr="00AA4AF8">
        <w:rPr>
          <w:u w:val="single"/>
          <w:lang w:val="en-US"/>
        </w:rPr>
        <w:t>ru</w:t>
      </w:r>
    </w:p>
    <w:p w:rsidR="00DD3717" w:rsidRPr="00AA4AF8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 w:rsidRPr="00AA4AF8">
        <w:t>ИНН 7743583370  КПП 774301001</w:t>
      </w:r>
    </w:p>
    <w:p w:rsidR="00DD3717" w:rsidRPr="00AA4AF8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 w:rsidRPr="00AA4AF8">
        <w:t>Р/с 40702810200000003586 в «</w:t>
      </w:r>
      <w:r>
        <w:t>АЛМА БАНК</w:t>
      </w:r>
      <w:r w:rsidRPr="00AA4AF8">
        <w:t>» (АО), г. Москва</w:t>
      </w:r>
    </w:p>
    <w:p w:rsidR="00DD3717" w:rsidRDefault="00DD3717" w:rsidP="00DD371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color w:val="0F243E"/>
        </w:rPr>
      </w:pPr>
      <w:r w:rsidRPr="00AA4AF8">
        <w:t>К/с 30101810900000000408, БИК 044525408</w:t>
      </w:r>
    </w:p>
    <w:p w:rsidR="00DD3717" w:rsidRDefault="00DD3717" w:rsidP="00DD3717"/>
    <w:p w:rsidR="003F7AC8" w:rsidRPr="00DD3717" w:rsidRDefault="001A3441" w:rsidP="00DD3717">
      <w:pPr>
        <w:ind w:left="1080" w:right="105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360680</wp:posOffset>
            </wp:positionV>
            <wp:extent cx="4049395" cy="2854960"/>
            <wp:effectExtent l="19050" t="0" r="8255" b="0"/>
            <wp:wrapSquare wrapText="bothSides"/>
            <wp:docPr id="5" name="Рисунок 5" descr="краны козл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ны козловые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17">
        <w:rPr>
          <w:b/>
          <w:bCs/>
          <w:caps/>
          <w:sz w:val="28"/>
          <w:szCs w:val="28"/>
        </w:rPr>
        <w:t>мобильное перегрузочное устройство</w:t>
      </w:r>
      <w:r w:rsidR="00DD3717" w:rsidRPr="006C7EED">
        <w:rPr>
          <w:b/>
          <w:color w:val="0F243E"/>
          <w:sz w:val="28"/>
          <w:szCs w:val="28"/>
        </w:rPr>
        <w:t xml:space="preserve"> </w:t>
      </w:r>
      <w:r w:rsidR="003F7AC8" w:rsidRPr="006C7EED">
        <w:rPr>
          <w:b/>
          <w:color w:val="0F243E"/>
          <w:sz w:val="28"/>
          <w:szCs w:val="28"/>
        </w:rPr>
        <w:br/>
      </w: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jc w:val="center"/>
        <w:rPr>
          <w:b/>
          <w:color w:val="0F243E"/>
          <w:sz w:val="28"/>
          <w:szCs w:val="28"/>
        </w:rPr>
      </w:pPr>
    </w:p>
    <w:p w:rsidR="003F7AC8" w:rsidRDefault="003F7AC8">
      <w:pPr>
        <w:jc w:val="center"/>
        <w:rPr>
          <w:b/>
          <w:color w:val="0F243E"/>
          <w:sz w:val="28"/>
          <w:szCs w:val="28"/>
        </w:rPr>
      </w:pPr>
    </w:p>
    <w:p w:rsidR="00DD3717" w:rsidRDefault="00DD3717">
      <w:pPr>
        <w:jc w:val="center"/>
        <w:rPr>
          <w:b/>
          <w:color w:val="0F243E"/>
          <w:sz w:val="28"/>
          <w:szCs w:val="28"/>
        </w:rPr>
      </w:pPr>
    </w:p>
    <w:p w:rsidR="00DD3717" w:rsidRDefault="00DD3717">
      <w:pPr>
        <w:jc w:val="center"/>
        <w:rPr>
          <w:b/>
          <w:color w:val="0F243E"/>
          <w:sz w:val="28"/>
          <w:szCs w:val="28"/>
        </w:rPr>
      </w:pPr>
    </w:p>
    <w:p w:rsidR="00DD3717" w:rsidRPr="002262E1" w:rsidRDefault="00DD3717" w:rsidP="00DD3717">
      <w:pPr>
        <w:pStyle w:val="ab"/>
        <w:tabs>
          <w:tab w:val="clear" w:pos="4677"/>
          <w:tab w:val="clear" w:pos="9355"/>
        </w:tabs>
        <w:jc w:val="center"/>
        <w:rPr>
          <w:b/>
          <w:bCs/>
        </w:rPr>
      </w:pPr>
      <w:r w:rsidRPr="002262E1">
        <w:rPr>
          <w:b/>
          <w:bCs/>
        </w:rPr>
        <w:t>Сведения, сообщаемые заказчиком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Грузоподъемность, т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крана (В)</w:t>
            </w:r>
            <w:r w:rsidRPr="002262E1">
              <w:rPr>
                <w:sz w:val="22"/>
                <w:szCs w:val="22"/>
              </w:rPr>
              <w:t>, 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 крана (Р)</w:t>
            </w:r>
            <w:r w:rsidRPr="002262E1">
              <w:rPr>
                <w:sz w:val="22"/>
                <w:szCs w:val="22"/>
              </w:rPr>
              <w:t>, 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Высота подъёма </w:t>
            </w:r>
            <w:r>
              <w:rPr>
                <w:sz w:val="22"/>
                <w:szCs w:val="22"/>
                <w:lang w:val="en-US"/>
              </w:rPr>
              <w:t>(</w:t>
            </w:r>
            <w:r w:rsidRPr="002262E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en-US"/>
              </w:rPr>
              <w:t>)</w:t>
            </w:r>
            <w:r w:rsidRPr="002262E1">
              <w:rPr>
                <w:sz w:val="22"/>
                <w:szCs w:val="22"/>
              </w:rPr>
              <w:t>, 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Высота строительная </w:t>
            </w:r>
            <w:r>
              <w:rPr>
                <w:sz w:val="22"/>
                <w:szCs w:val="22"/>
                <w:lang w:val="en-US"/>
              </w:rPr>
              <w:t>(</w:t>
            </w:r>
            <w:r w:rsidRPr="002262E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en-US"/>
              </w:rPr>
              <w:t>g)</w:t>
            </w:r>
            <w:r w:rsidRPr="002262E1">
              <w:rPr>
                <w:sz w:val="22"/>
                <w:szCs w:val="22"/>
              </w:rPr>
              <w:t>,м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DD3717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колес, мм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2" style="position:absolute;margin-left:35.75pt;margin-top:2.4pt;width:8.75pt;height:9.4pt;z-index:2516618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1" style="position:absolute;margin-left:-.3pt;margin-top:2.4pt;width:8.75pt;height:9.4pt;z-index:251660800;mso-position-horizontal-relative:text;mso-position-vertical-relative:text"/>
              </w:pict>
            </w:r>
            <w:r>
              <w:rPr>
                <w:sz w:val="22"/>
                <w:szCs w:val="22"/>
              </w:rPr>
              <w:t xml:space="preserve">    200       другой:_____мм</w:t>
            </w: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поворотных колес</w:t>
            </w:r>
            <w:r w:rsidRPr="002262E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4" style="position:absolute;margin-left:35.75pt;margin-top:1.25pt;width:8.75pt;height:9.4pt;z-index:25166387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3" style="position:absolute;margin-left:-.3pt;margin-top:1.25pt;width:8.75pt;height:9.4pt;z-index:251662848;mso-position-horizontal-relative:text;mso-position-vertical-relative:text"/>
              </w:pict>
            </w:r>
            <w:r>
              <w:rPr>
                <w:sz w:val="22"/>
                <w:szCs w:val="22"/>
              </w:rPr>
              <w:t xml:space="preserve">    2           4</w:t>
            </w: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колес с тормозом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margin-left:35.75pt;margin-top:2.5pt;width:8.75pt;height:9.4pt;z-index:25166592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5" style="position:absolute;margin-left:-.3pt;margin-top:2.5pt;width:8.75pt;height:9.4pt;z-index:251664896;mso-position-horizontal-relative:text;mso-position-vertical-relative:text"/>
              </w:pict>
            </w:r>
            <w:r>
              <w:rPr>
                <w:sz w:val="22"/>
                <w:szCs w:val="22"/>
              </w:rPr>
              <w:t xml:space="preserve">    2           4</w:t>
            </w: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Подъемный механизм: цепной / канатный, стационарный / передвижной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Default="00DD3717" w:rsidP="00DD3717">
            <w:pPr>
              <w:rPr>
                <w:noProof/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Default="00DD3717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 подъемного механизма: ручной / электрический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Default="00DD3717" w:rsidP="00DD3717">
            <w:pPr>
              <w:rPr>
                <w:noProof/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Климатическое исполнение и категория размещения (У1,У2,У3)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Температура окружающей среды (-20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 xml:space="preserve"> до + 40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>С,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 xml:space="preserve"> до + 40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>С)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DD3717" w:rsidRPr="002262E1" w:rsidTr="00DD3717">
        <w:trPr>
          <w:cantSplit/>
        </w:trPr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</w:tcPr>
          <w:p w:rsidR="00DD3717" w:rsidRPr="002262E1" w:rsidRDefault="00DD3717" w:rsidP="00DD3717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Количество кранов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:rsidR="00DD3717" w:rsidRPr="002262E1" w:rsidRDefault="00DD3717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1A3441" w:rsidRPr="002262E1" w:rsidTr="00C775C0">
        <w:trPr>
          <w:cantSplit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A3441" w:rsidRDefault="001A3441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</w:t>
            </w:r>
            <w:r w:rsidRPr="00226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адрес поставки:</w:t>
            </w:r>
          </w:p>
          <w:p w:rsidR="001A3441" w:rsidRDefault="001A3441" w:rsidP="00DD3717">
            <w:pPr>
              <w:rPr>
                <w:sz w:val="22"/>
                <w:szCs w:val="22"/>
              </w:rPr>
            </w:pPr>
          </w:p>
          <w:p w:rsidR="001A3441" w:rsidRPr="002262E1" w:rsidRDefault="001A3441" w:rsidP="00DD3717">
            <w:pPr>
              <w:jc w:val="center"/>
              <w:rPr>
                <w:sz w:val="22"/>
                <w:szCs w:val="22"/>
              </w:rPr>
            </w:pPr>
          </w:p>
        </w:tc>
      </w:tr>
      <w:tr w:rsidR="001A3441" w:rsidRPr="002262E1" w:rsidTr="00197201">
        <w:trPr>
          <w:cantSplit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41" w:rsidRDefault="001A3441" w:rsidP="00DD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лицо, ФИО, должность,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DD37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1A3441" w:rsidRPr="001A3441" w:rsidRDefault="001A3441" w:rsidP="00DD3717">
            <w:pPr>
              <w:rPr>
                <w:sz w:val="22"/>
                <w:szCs w:val="22"/>
              </w:rPr>
            </w:pPr>
          </w:p>
          <w:p w:rsidR="001A3441" w:rsidRPr="002262E1" w:rsidRDefault="001A3441" w:rsidP="00DD37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3717" w:rsidRDefault="00DD3717" w:rsidP="00DD3717">
      <w:pPr>
        <w:pStyle w:val="ad"/>
        <w:spacing w:before="120" w:line="360" w:lineRule="auto"/>
        <w:rPr>
          <w:sz w:val="22"/>
          <w:szCs w:val="22"/>
        </w:rPr>
      </w:pPr>
    </w:p>
    <w:p w:rsidR="00DD3717" w:rsidRPr="00C843EE" w:rsidRDefault="00DD3717" w:rsidP="00DD3717">
      <w:pPr>
        <w:pStyle w:val="ad"/>
        <w:spacing w:before="120" w:line="360" w:lineRule="auto"/>
        <w:rPr>
          <w:sz w:val="22"/>
          <w:szCs w:val="22"/>
        </w:rPr>
      </w:pPr>
      <w:r w:rsidRPr="00097A56">
        <w:rPr>
          <w:sz w:val="22"/>
          <w:szCs w:val="22"/>
        </w:rPr>
        <w:t>Дополнительные требования_______________________________________________________</w:t>
      </w:r>
      <w:r>
        <w:rPr>
          <w:sz w:val="22"/>
          <w:szCs w:val="22"/>
        </w:rPr>
        <w:t>______________</w:t>
      </w:r>
    </w:p>
    <w:p w:rsidR="00DD3717" w:rsidRPr="008C7C90" w:rsidRDefault="00DD3717" w:rsidP="00DD3717">
      <w:pPr>
        <w:tabs>
          <w:tab w:val="left" w:pos="2025"/>
        </w:tabs>
      </w:pPr>
      <w:r w:rsidRPr="00097A56">
        <w:rPr>
          <w:sz w:val="22"/>
          <w:szCs w:val="22"/>
        </w:rPr>
        <w:t>______________________________________________________________________________________________</w:t>
      </w:r>
    </w:p>
    <w:p w:rsidR="00DD3717" w:rsidRPr="006C7EED" w:rsidRDefault="00DD3717">
      <w:pPr>
        <w:jc w:val="center"/>
        <w:rPr>
          <w:b/>
          <w:color w:val="0F243E"/>
          <w:sz w:val="28"/>
          <w:szCs w:val="28"/>
        </w:rPr>
      </w:pPr>
    </w:p>
    <w:p w:rsidR="003F7AC8" w:rsidRPr="006C7EED" w:rsidRDefault="003F7AC8">
      <w:pPr>
        <w:spacing w:line="360" w:lineRule="auto"/>
        <w:rPr>
          <w:color w:val="0F243E"/>
          <w:sz w:val="20"/>
          <w:szCs w:val="20"/>
        </w:rPr>
      </w:pPr>
      <w:r w:rsidRPr="006C7EED">
        <w:rPr>
          <w:color w:val="0F243E"/>
          <w:sz w:val="20"/>
          <w:szCs w:val="20"/>
        </w:rPr>
        <w:t xml:space="preserve"> </w:t>
      </w:r>
    </w:p>
    <w:p w:rsidR="003F7AC8" w:rsidRPr="006C7EED" w:rsidRDefault="003F7AC8" w:rsidP="00C24527">
      <w:pPr>
        <w:rPr>
          <w:color w:val="0F243E"/>
          <w:sz w:val="20"/>
          <w:szCs w:val="20"/>
        </w:rPr>
      </w:pPr>
      <w:r w:rsidRPr="006C7EED">
        <w:rPr>
          <w:color w:val="0F243E"/>
          <w:sz w:val="20"/>
          <w:szCs w:val="20"/>
        </w:rPr>
        <w:t xml:space="preserve"> </w:t>
      </w:r>
    </w:p>
    <w:p w:rsidR="003F7AC8" w:rsidRPr="006C7EED" w:rsidRDefault="003F7AC8" w:rsidP="00C24527">
      <w:pPr>
        <w:rPr>
          <w:color w:val="0F243E"/>
          <w:sz w:val="18"/>
          <w:szCs w:val="18"/>
        </w:rPr>
      </w:pPr>
    </w:p>
    <w:sectPr w:rsidR="003F7AC8" w:rsidRPr="006C7EED">
      <w:pgSz w:w="11906" w:h="16838"/>
      <w:pgMar w:top="18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45A"/>
    <w:multiLevelType w:val="hybridMultilevel"/>
    <w:tmpl w:val="0F488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ShadeFormData/>
  <w:noPunctuationKerning/>
  <w:characterSpacingControl w:val="doNotCompress"/>
  <w:compat/>
  <w:rsids>
    <w:rsidRoot w:val="00ED0144"/>
    <w:rsid w:val="00125BA3"/>
    <w:rsid w:val="001A3441"/>
    <w:rsid w:val="00370FEE"/>
    <w:rsid w:val="003F7AC8"/>
    <w:rsid w:val="004775DB"/>
    <w:rsid w:val="005D1903"/>
    <w:rsid w:val="006C7EED"/>
    <w:rsid w:val="00C24527"/>
    <w:rsid w:val="00C564D1"/>
    <w:rsid w:val="00CC69B0"/>
    <w:rsid w:val="00DD3717"/>
    <w:rsid w:val="00ED0144"/>
    <w:rsid w:val="00E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7EED"/>
    <w:pPr>
      <w:keepNext/>
      <w:tabs>
        <w:tab w:val="left" w:pos="-142"/>
        <w:tab w:val="left" w:pos="567"/>
        <w:tab w:val="left" w:pos="5245"/>
        <w:tab w:val="left" w:pos="12049"/>
      </w:tabs>
      <w:ind w:right="48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0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"/>
    <w:basedOn w:val="a"/>
    <w:pPr>
      <w:jc w:val="center"/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Emphasis"/>
    <w:basedOn w:val="a0"/>
    <w:qFormat/>
    <w:rPr>
      <w:i/>
      <w:iCs/>
    </w:rPr>
  </w:style>
  <w:style w:type="character" w:customStyle="1" w:styleId="20">
    <w:name w:val="Заголовок 2 Знак"/>
    <w:basedOn w:val="a0"/>
    <w:link w:val="2"/>
    <w:rsid w:val="006C7EED"/>
    <w:rPr>
      <w:sz w:val="28"/>
    </w:rPr>
  </w:style>
  <w:style w:type="paragraph" w:styleId="a9">
    <w:name w:val="Title"/>
    <w:basedOn w:val="a"/>
    <w:link w:val="aa"/>
    <w:qFormat/>
    <w:rsid w:val="00DD3717"/>
    <w:pPr>
      <w:pBdr>
        <w:top w:val="single" w:sz="4" w:space="1" w:color="auto"/>
        <w:left w:val="single" w:sz="4" w:space="31" w:color="auto"/>
        <w:bottom w:val="single" w:sz="4" w:space="13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DD3717"/>
    <w:rPr>
      <w:b/>
      <w:bCs/>
      <w:sz w:val="32"/>
      <w:szCs w:val="24"/>
    </w:rPr>
  </w:style>
  <w:style w:type="paragraph" w:styleId="ab">
    <w:name w:val="header"/>
    <w:basedOn w:val="a"/>
    <w:link w:val="ac"/>
    <w:unhideWhenUsed/>
    <w:rsid w:val="00DD3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D3717"/>
    <w:rPr>
      <w:sz w:val="24"/>
      <w:szCs w:val="24"/>
    </w:rPr>
  </w:style>
  <w:style w:type="paragraph" w:styleId="ad">
    <w:name w:val="caption"/>
    <w:basedOn w:val="a"/>
    <w:next w:val="a"/>
    <w:qFormat/>
    <w:rsid w:val="00DD3717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ly.ru/kran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-pls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ОБЩЕСТВО С ОГРАНИЧЕННОЙ ОТВЕТСТВЕННОСТЬЮ</vt:lpstr>
    </vt:vector>
  </TitlesOfParts>
  <Company>company</Company>
  <LinksUpToDate>false</LinksUpToDate>
  <CharactersWithSpaces>1362</CharactersWithSpaces>
  <SharedDoc>false</SharedDoc>
  <HLinks>
    <vt:vector size="6" baseType="variant">
      <vt:variant>
        <vt:i4>5505102</vt:i4>
      </vt:variant>
      <vt:variant>
        <vt:i4>-1</vt:i4>
      </vt:variant>
      <vt:variant>
        <vt:i4>1029</vt:i4>
      </vt:variant>
      <vt:variant>
        <vt:i4>1</vt:i4>
      </vt:variant>
      <vt:variant>
        <vt:lpwstr>http://www.taly.ru/kran7.GIF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Пользователь Windows</cp:lastModifiedBy>
  <cp:revision>2</cp:revision>
  <cp:lastPrinted>2011-04-06T09:04:00Z</cp:lastPrinted>
  <dcterms:created xsi:type="dcterms:W3CDTF">2017-08-17T09:01:00Z</dcterms:created>
  <dcterms:modified xsi:type="dcterms:W3CDTF">2017-08-17T09:01:00Z</dcterms:modified>
</cp:coreProperties>
</file>